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BB" w:rsidRDefault="003755A4" w:rsidP="0099279E">
      <w:pPr>
        <w:pStyle w:val="Bezmezer"/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594570F1" wp14:editId="580ABBFE">
            <wp:simplePos x="0" y="0"/>
            <wp:positionH relativeFrom="column">
              <wp:posOffset>5109210</wp:posOffset>
            </wp:positionH>
            <wp:positionV relativeFrom="paragraph">
              <wp:posOffset>-66676</wp:posOffset>
            </wp:positionV>
            <wp:extent cx="666750" cy="809791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žtičk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7" t="10223" r="19010" b="9105"/>
                    <a:stretch/>
                  </pic:blipFill>
                  <pic:spPr bwMode="auto">
                    <a:xfrm>
                      <a:off x="0" y="0"/>
                      <a:ext cx="671273" cy="81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79E">
        <w:rPr>
          <w:noProof/>
          <w:sz w:val="32"/>
          <w:szCs w:val="32"/>
          <w:lang w:eastAsia="cs-CZ"/>
        </w:rPr>
        <w:t xml:space="preserve">                 </w:t>
      </w:r>
      <w:r w:rsidR="0099279E">
        <w:rPr>
          <w:b/>
          <w:sz w:val="32"/>
          <w:szCs w:val="32"/>
        </w:rPr>
        <w:t xml:space="preserve">                   </w:t>
      </w:r>
    </w:p>
    <w:p w:rsidR="0094683E" w:rsidRPr="00165111" w:rsidRDefault="001713BB" w:rsidP="0099279E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C1490D" w:rsidRPr="00165111">
        <w:rPr>
          <w:b/>
          <w:sz w:val="32"/>
          <w:szCs w:val="32"/>
        </w:rPr>
        <w:t xml:space="preserve">Malá statistika </w:t>
      </w:r>
      <w:r w:rsidR="00F636B8" w:rsidRPr="00165111">
        <w:rPr>
          <w:b/>
          <w:sz w:val="32"/>
          <w:szCs w:val="32"/>
        </w:rPr>
        <w:t>XXV</w:t>
      </w:r>
      <w:r w:rsidR="00115F6D">
        <w:rPr>
          <w:b/>
          <w:sz w:val="32"/>
          <w:szCs w:val="32"/>
        </w:rPr>
        <w:t>I</w:t>
      </w:r>
      <w:r w:rsidR="00F636B8" w:rsidRPr="00165111">
        <w:rPr>
          <w:b/>
          <w:sz w:val="32"/>
          <w:szCs w:val="32"/>
        </w:rPr>
        <w:t>I. ročníku Zlaté</w:t>
      </w:r>
      <w:r w:rsidR="007C478D" w:rsidRPr="00165111">
        <w:rPr>
          <w:b/>
          <w:sz w:val="32"/>
          <w:szCs w:val="32"/>
        </w:rPr>
        <w:t xml:space="preserve"> tužky</w:t>
      </w:r>
      <w:r w:rsidR="00C1490D" w:rsidRPr="00165111">
        <w:rPr>
          <w:b/>
          <w:sz w:val="32"/>
          <w:szCs w:val="32"/>
        </w:rPr>
        <w:t xml:space="preserve"> </w:t>
      </w:r>
    </w:p>
    <w:p w:rsidR="00F636B8" w:rsidRDefault="00F636B8" w:rsidP="00601514">
      <w:pPr>
        <w:pStyle w:val="Bezmezer"/>
        <w:ind w:firstLine="708"/>
        <w:jc w:val="both"/>
        <w:rPr>
          <w:sz w:val="16"/>
          <w:szCs w:val="16"/>
        </w:rPr>
      </w:pPr>
    </w:p>
    <w:p w:rsidR="00377B79" w:rsidRDefault="00377B79" w:rsidP="00601514">
      <w:pPr>
        <w:pStyle w:val="Bezmezer"/>
        <w:ind w:firstLine="708"/>
        <w:jc w:val="both"/>
        <w:rPr>
          <w:sz w:val="16"/>
          <w:szCs w:val="16"/>
        </w:rPr>
      </w:pPr>
    </w:p>
    <w:p w:rsidR="00377B79" w:rsidRPr="00522451" w:rsidRDefault="00377B79" w:rsidP="00601514">
      <w:pPr>
        <w:pStyle w:val="Bezmezer"/>
        <w:ind w:firstLine="708"/>
        <w:jc w:val="both"/>
        <w:rPr>
          <w:sz w:val="16"/>
          <w:szCs w:val="16"/>
        </w:rPr>
      </w:pPr>
    </w:p>
    <w:p w:rsidR="00056554" w:rsidRDefault="00056554" w:rsidP="00FD5CE6">
      <w:pPr>
        <w:pStyle w:val="Bezmezer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7F7AD1" w:rsidRPr="003755A4" w:rsidRDefault="003755A4" w:rsidP="00FD5CE6">
      <w:pPr>
        <w:pStyle w:val="Bezmeze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Letošní ročník byl ve znamení drobného nárůstu počtu prací i autorů. Do rukou hodnotitelů došlo celkem </w:t>
      </w:r>
      <w:r w:rsidRPr="003755A4">
        <w:rPr>
          <w:b/>
          <w:sz w:val="26"/>
          <w:szCs w:val="26"/>
        </w:rPr>
        <w:t>88 prací</w:t>
      </w:r>
      <w:r>
        <w:rPr>
          <w:sz w:val="26"/>
          <w:szCs w:val="26"/>
        </w:rPr>
        <w:t xml:space="preserve">, které napsalo </w:t>
      </w:r>
      <w:r w:rsidRPr="003755A4">
        <w:rPr>
          <w:b/>
          <w:sz w:val="26"/>
          <w:szCs w:val="26"/>
        </w:rPr>
        <w:t>82 autorek a autorů</w:t>
      </w:r>
      <w:r>
        <w:rPr>
          <w:b/>
          <w:sz w:val="26"/>
          <w:szCs w:val="26"/>
        </w:rPr>
        <w:t xml:space="preserve">. </w:t>
      </w:r>
      <w:r w:rsidRPr="003755A4">
        <w:rPr>
          <w:sz w:val="26"/>
          <w:szCs w:val="26"/>
        </w:rPr>
        <w:t>Tentokrát nebyla žádná z prací vyloučena ze soutěže</w:t>
      </w:r>
      <w:r>
        <w:rPr>
          <w:sz w:val="26"/>
          <w:szCs w:val="26"/>
        </w:rPr>
        <w:t>.</w:t>
      </w:r>
      <w:r w:rsidRPr="003755A4">
        <w:rPr>
          <w:sz w:val="26"/>
          <w:szCs w:val="26"/>
        </w:rPr>
        <w:t xml:space="preserve"> </w:t>
      </w:r>
      <w:r w:rsidR="00F636B8" w:rsidRPr="003755A4">
        <w:rPr>
          <w:sz w:val="26"/>
          <w:szCs w:val="26"/>
        </w:rPr>
        <w:t xml:space="preserve"> </w:t>
      </w:r>
    </w:p>
    <w:p w:rsidR="0027028F" w:rsidRDefault="00162CD6" w:rsidP="00601514">
      <w:pPr>
        <w:pStyle w:val="Bezmeze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27028F">
        <w:rPr>
          <w:sz w:val="26"/>
          <w:szCs w:val="26"/>
        </w:rPr>
        <w:t xml:space="preserve">outěžní příspěvky </w:t>
      </w:r>
      <w:r>
        <w:rPr>
          <w:sz w:val="26"/>
          <w:szCs w:val="26"/>
        </w:rPr>
        <w:t>dorazily</w:t>
      </w:r>
      <w:r w:rsidR="0027028F">
        <w:rPr>
          <w:sz w:val="26"/>
          <w:szCs w:val="26"/>
        </w:rPr>
        <w:t xml:space="preserve"> ze všech možných koutů naší republiky. V našem autorském adresáři tak najdete místa zcela neznámá i metropoli a další větší města – Litoměřice, Liberec, Svobod</w:t>
      </w:r>
      <w:r w:rsidR="008E3502">
        <w:rPr>
          <w:sz w:val="26"/>
          <w:szCs w:val="26"/>
        </w:rPr>
        <w:t>u</w:t>
      </w:r>
      <w:r w:rsidR="0027028F">
        <w:rPr>
          <w:sz w:val="26"/>
          <w:szCs w:val="26"/>
        </w:rPr>
        <w:t xml:space="preserve"> nad Úpou, Vrchlabí, Prah</w:t>
      </w:r>
      <w:r w:rsidR="008E3502">
        <w:rPr>
          <w:sz w:val="26"/>
          <w:szCs w:val="26"/>
        </w:rPr>
        <w:t>u</w:t>
      </w:r>
      <w:r w:rsidR="0027028F">
        <w:rPr>
          <w:sz w:val="26"/>
          <w:szCs w:val="26"/>
        </w:rPr>
        <w:t>, Písek, Česk</w:t>
      </w:r>
      <w:r w:rsidR="008E3502">
        <w:rPr>
          <w:sz w:val="26"/>
          <w:szCs w:val="26"/>
        </w:rPr>
        <w:t xml:space="preserve">ou </w:t>
      </w:r>
      <w:r w:rsidR="0027028F">
        <w:rPr>
          <w:sz w:val="26"/>
          <w:szCs w:val="26"/>
        </w:rPr>
        <w:t>Rybn</w:t>
      </w:r>
      <w:r w:rsidR="008E3502">
        <w:rPr>
          <w:sz w:val="26"/>
          <w:szCs w:val="26"/>
        </w:rPr>
        <w:t>ou</w:t>
      </w:r>
      <w:r w:rsidR="0027028F">
        <w:rPr>
          <w:sz w:val="26"/>
          <w:szCs w:val="26"/>
        </w:rPr>
        <w:t xml:space="preserve">, Vrcovice, Kobeřice, Brno, Slavkov u Brna, Holešov… Nejvzdálenější práce byla zaslána </w:t>
      </w:r>
      <w:r w:rsidR="0027028F" w:rsidRPr="0027028F">
        <w:rPr>
          <w:b/>
          <w:sz w:val="26"/>
          <w:szCs w:val="26"/>
        </w:rPr>
        <w:t xml:space="preserve">z Moravské </w:t>
      </w:r>
      <w:r>
        <w:rPr>
          <w:b/>
          <w:sz w:val="26"/>
          <w:szCs w:val="26"/>
        </w:rPr>
        <w:t>N</w:t>
      </w:r>
      <w:r w:rsidR="0027028F" w:rsidRPr="0027028F">
        <w:rPr>
          <w:b/>
          <w:sz w:val="26"/>
          <w:szCs w:val="26"/>
        </w:rPr>
        <w:t>ové Vsi</w:t>
      </w:r>
      <w:r w:rsidR="0027028F">
        <w:rPr>
          <w:sz w:val="26"/>
          <w:szCs w:val="26"/>
        </w:rPr>
        <w:t>. Je</w:t>
      </w:r>
      <w:r w:rsidR="00360ED9">
        <w:rPr>
          <w:sz w:val="26"/>
          <w:szCs w:val="26"/>
        </w:rPr>
        <w:t>jí</w:t>
      </w:r>
      <w:r w:rsidR="0027028F">
        <w:rPr>
          <w:sz w:val="26"/>
          <w:szCs w:val="26"/>
        </w:rPr>
        <w:t xml:space="preserve"> autorka se ale mezi oceněné nedostala. </w:t>
      </w:r>
    </w:p>
    <w:p w:rsidR="003553C2" w:rsidRPr="00165111" w:rsidRDefault="00162CD6" w:rsidP="00601514">
      <w:pPr>
        <w:pStyle w:val="Bezmeze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Jako třetí, doplňující téma</w:t>
      </w:r>
      <w:r w:rsidR="00360ED9">
        <w:rPr>
          <w:sz w:val="26"/>
          <w:szCs w:val="26"/>
        </w:rPr>
        <w:t>,</w:t>
      </w:r>
      <w:r>
        <w:rPr>
          <w:sz w:val="26"/>
          <w:szCs w:val="26"/>
        </w:rPr>
        <w:t xml:space="preserve"> bylo Redakcí měsíčníku Krkonoše + Jizerské hory navrženo </w:t>
      </w:r>
      <w:r w:rsidRPr="00162CD6">
        <w:rPr>
          <w:b/>
          <w:sz w:val="26"/>
          <w:szCs w:val="26"/>
        </w:rPr>
        <w:t>O zvířatech nejen z Krkonoš.</w:t>
      </w:r>
      <w:r>
        <w:rPr>
          <w:b/>
          <w:sz w:val="26"/>
          <w:szCs w:val="26"/>
        </w:rPr>
        <w:t xml:space="preserve"> </w:t>
      </w:r>
      <w:r w:rsidRPr="00162CD6">
        <w:rPr>
          <w:sz w:val="26"/>
          <w:szCs w:val="26"/>
        </w:rPr>
        <w:t>Co se týká</w:t>
      </w:r>
      <w:r>
        <w:rPr>
          <w:sz w:val="26"/>
          <w:szCs w:val="26"/>
        </w:rPr>
        <w:t xml:space="preserve"> účasti, </w:t>
      </w:r>
      <w:r w:rsidR="001327EE">
        <w:rPr>
          <w:sz w:val="26"/>
          <w:szCs w:val="26"/>
        </w:rPr>
        <w:t>u</w:t>
      </w:r>
      <w:r>
        <w:rPr>
          <w:sz w:val="26"/>
          <w:szCs w:val="26"/>
        </w:rPr>
        <w:t xml:space="preserve">spěli jsme </w:t>
      </w:r>
      <w:r w:rsidR="001327EE">
        <w:rPr>
          <w:sz w:val="26"/>
          <w:szCs w:val="26"/>
        </w:rPr>
        <w:t xml:space="preserve">zhruba stejně jako loni. Celkem se sešlo pouhých </w:t>
      </w:r>
      <w:r w:rsidR="001327EE" w:rsidRPr="001327EE">
        <w:rPr>
          <w:b/>
          <w:sz w:val="26"/>
          <w:szCs w:val="26"/>
        </w:rPr>
        <w:t>7 prací</w:t>
      </w:r>
      <w:r w:rsidR="001327EE">
        <w:rPr>
          <w:sz w:val="26"/>
          <w:szCs w:val="26"/>
        </w:rPr>
        <w:t xml:space="preserve"> ve dvou kategoriích</w:t>
      </w:r>
      <w:r w:rsidR="00301FAD">
        <w:rPr>
          <w:sz w:val="26"/>
          <w:szCs w:val="26"/>
        </w:rPr>
        <w:t>,</w:t>
      </w:r>
      <w:r w:rsidR="001327EE">
        <w:rPr>
          <w:sz w:val="26"/>
          <w:szCs w:val="26"/>
        </w:rPr>
        <w:t xml:space="preserve"> A a B. I přes nízký počet příspěvků jsme </w:t>
      </w:r>
      <w:r w:rsidR="00301FAD">
        <w:rPr>
          <w:sz w:val="26"/>
          <w:szCs w:val="26"/>
        </w:rPr>
        <w:t xml:space="preserve">několik z nich ocenili, protože nepostrádaly nápad ani literární kvalitu. </w:t>
      </w:r>
    </w:p>
    <w:p w:rsidR="008E3502" w:rsidRDefault="00301FAD" w:rsidP="0091288E">
      <w:pPr>
        <w:pStyle w:val="Bezmeze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Mezi kategoriemi zaznamenala tentokrát nejnižší účast </w:t>
      </w:r>
      <w:r w:rsidRPr="00301FAD">
        <w:rPr>
          <w:b/>
          <w:sz w:val="26"/>
          <w:szCs w:val="26"/>
        </w:rPr>
        <w:t>kategorie C s 19 pracemi</w:t>
      </w:r>
      <w:r>
        <w:rPr>
          <w:b/>
          <w:sz w:val="26"/>
          <w:szCs w:val="26"/>
        </w:rPr>
        <w:t xml:space="preserve">. </w:t>
      </w:r>
      <w:r w:rsidRPr="00301FAD">
        <w:rPr>
          <w:sz w:val="26"/>
          <w:szCs w:val="26"/>
        </w:rPr>
        <w:t xml:space="preserve">Jen o málo ji překonala </w:t>
      </w:r>
      <w:r>
        <w:rPr>
          <w:b/>
          <w:sz w:val="26"/>
          <w:szCs w:val="26"/>
        </w:rPr>
        <w:t xml:space="preserve">kategorie A, </w:t>
      </w:r>
      <w:r w:rsidRPr="00301FAD">
        <w:rPr>
          <w:sz w:val="26"/>
          <w:szCs w:val="26"/>
        </w:rPr>
        <w:t>ve které spolu soutěžilo</w:t>
      </w:r>
      <w:r>
        <w:rPr>
          <w:b/>
          <w:sz w:val="26"/>
          <w:szCs w:val="26"/>
        </w:rPr>
        <w:t xml:space="preserve"> 24 prací. </w:t>
      </w:r>
      <w:r w:rsidR="00E9600B" w:rsidRPr="00E9600B">
        <w:rPr>
          <w:sz w:val="26"/>
          <w:szCs w:val="26"/>
        </w:rPr>
        <w:t>Tradičně nejvíce zastoupená</w:t>
      </w:r>
      <w:r w:rsidR="00E9600B">
        <w:rPr>
          <w:b/>
          <w:sz w:val="26"/>
          <w:szCs w:val="26"/>
        </w:rPr>
        <w:t xml:space="preserve"> kategorie B</w:t>
      </w:r>
      <w:r>
        <w:rPr>
          <w:b/>
          <w:sz w:val="26"/>
          <w:szCs w:val="26"/>
        </w:rPr>
        <w:t xml:space="preserve"> </w:t>
      </w:r>
      <w:r w:rsidR="00E9600B" w:rsidRPr="00E9600B">
        <w:rPr>
          <w:sz w:val="26"/>
          <w:szCs w:val="26"/>
        </w:rPr>
        <w:t xml:space="preserve">se chlubí </w:t>
      </w:r>
      <w:r w:rsidR="00E9600B">
        <w:rPr>
          <w:b/>
          <w:sz w:val="26"/>
          <w:szCs w:val="26"/>
        </w:rPr>
        <w:t xml:space="preserve">45 soutěžními příspěvky. </w:t>
      </w:r>
      <w:r w:rsidR="00E9600B" w:rsidRPr="00E9600B">
        <w:rPr>
          <w:sz w:val="26"/>
          <w:szCs w:val="26"/>
        </w:rPr>
        <w:t>To je ovšem pouhá „statistická řeč čísel“</w:t>
      </w:r>
      <w:r w:rsidR="00E9600B">
        <w:rPr>
          <w:sz w:val="26"/>
          <w:szCs w:val="26"/>
        </w:rPr>
        <w:t xml:space="preserve">, která rozhodně nijak nesouvisí s počtem oceněných. Jasným důkazem je letošní téma O zvířatech nejen z Krkonoš v kategorii B, kde jsme ocenili 4 z 5 zaslaných prací. Základním kritériem je kvalita. </w:t>
      </w:r>
      <w:r w:rsidR="008E3502">
        <w:rPr>
          <w:sz w:val="26"/>
          <w:szCs w:val="26"/>
        </w:rPr>
        <w:t xml:space="preserve">Obvykle uvádíme i poměrné zastoupení autorek a autorů. Oproti loňsku se prakticky nezměnilo. </w:t>
      </w:r>
      <w:r w:rsidR="008E3502" w:rsidRPr="008E3502">
        <w:rPr>
          <w:b/>
          <w:sz w:val="26"/>
          <w:szCs w:val="26"/>
        </w:rPr>
        <w:t>Dívky</w:t>
      </w:r>
      <w:r w:rsidR="008E3502">
        <w:rPr>
          <w:sz w:val="26"/>
          <w:szCs w:val="26"/>
        </w:rPr>
        <w:t xml:space="preserve"> </w:t>
      </w:r>
      <w:r w:rsidR="00360ED9">
        <w:rPr>
          <w:sz w:val="26"/>
          <w:szCs w:val="26"/>
        </w:rPr>
        <w:t xml:space="preserve">tvoří </w:t>
      </w:r>
      <w:r w:rsidR="008E3502" w:rsidRPr="008E3502">
        <w:rPr>
          <w:b/>
          <w:sz w:val="26"/>
          <w:szCs w:val="26"/>
        </w:rPr>
        <w:t xml:space="preserve">76% </w:t>
      </w:r>
      <w:r w:rsidR="00360ED9">
        <w:rPr>
          <w:b/>
          <w:sz w:val="26"/>
          <w:szCs w:val="26"/>
        </w:rPr>
        <w:t>účastníků</w:t>
      </w:r>
      <w:r w:rsidR="008E3502">
        <w:rPr>
          <w:sz w:val="26"/>
          <w:szCs w:val="26"/>
        </w:rPr>
        <w:t xml:space="preserve">.  </w:t>
      </w:r>
    </w:p>
    <w:p w:rsidR="00050EC9" w:rsidRPr="00165111" w:rsidRDefault="00056554" w:rsidP="0091288E">
      <w:pPr>
        <w:pStyle w:val="Bezmeze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Tolik pro všechny, které zajímají číselné údaje</w:t>
      </w:r>
      <w:r w:rsidR="001713BB">
        <w:rPr>
          <w:sz w:val="26"/>
          <w:szCs w:val="26"/>
        </w:rPr>
        <w:t xml:space="preserve">. Jsem rád, že práce stále posíláte, že jich neubývá, ba naopak, a že je stále co hodnotit. </w:t>
      </w:r>
      <w:r>
        <w:rPr>
          <w:sz w:val="26"/>
          <w:szCs w:val="26"/>
        </w:rPr>
        <w:t xml:space="preserve"> </w:t>
      </w:r>
      <w:r w:rsidR="001713BB">
        <w:rPr>
          <w:sz w:val="26"/>
          <w:szCs w:val="26"/>
        </w:rPr>
        <w:t>Přeji vám hodně inspirace a zajímavých nápadů!</w:t>
      </w:r>
      <w:r>
        <w:rPr>
          <w:sz w:val="26"/>
          <w:szCs w:val="26"/>
        </w:rPr>
        <w:t xml:space="preserve"> </w:t>
      </w:r>
    </w:p>
    <w:p w:rsidR="001713BB" w:rsidRDefault="001713BB" w:rsidP="00050EC9">
      <w:pPr>
        <w:pStyle w:val="Bezmezer"/>
        <w:ind w:firstLine="708"/>
        <w:jc w:val="center"/>
        <w:rPr>
          <w:sz w:val="26"/>
          <w:szCs w:val="26"/>
        </w:rPr>
      </w:pPr>
    </w:p>
    <w:p w:rsidR="00050EC9" w:rsidRPr="00165111" w:rsidRDefault="00050EC9" w:rsidP="001713BB">
      <w:pPr>
        <w:pStyle w:val="Bezmezer"/>
        <w:jc w:val="center"/>
        <w:rPr>
          <w:b/>
          <w:sz w:val="26"/>
          <w:szCs w:val="26"/>
        </w:rPr>
      </w:pPr>
      <w:r w:rsidRPr="00165111">
        <w:rPr>
          <w:sz w:val="26"/>
          <w:szCs w:val="26"/>
        </w:rPr>
        <w:t>Bc. Vladimír Jiřička</w:t>
      </w:r>
    </w:p>
    <w:sectPr w:rsidR="00050EC9" w:rsidRPr="00165111" w:rsidSect="0053568F">
      <w:pgSz w:w="11906" w:h="16838"/>
      <w:pgMar w:top="510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A70"/>
    <w:multiLevelType w:val="hybridMultilevel"/>
    <w:tmpl w:val="69045C38"/>
    <w:lvl w:ilvl="0" w:tplc="419091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274E"/>
    <w:multiLevelType w:val="hybridMultilevel"/>
    <w:tmpl w:val="BE321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35E8"/>
    <w:multiLevelType w:val="hybridMultilevel"/>
    <w:tmpl w:val="0242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9C1"/>
    <w:multiLevelType w:val="hybridMultilevel"/>
    <w:tmpl w:val="1108C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549D"/>
    <w:multiLevelType w:val="hybridMultilevel"/>
    <w:tmpl w:val="0302A6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E0FBE"/>
    <w:multiLevelType w:val="hybridMultilevel"/>
    <w:tmpl w:val="EE4C7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3FB"/>
    <w:multiLevelType w:val="hybridMultilevel"/>
    <w:tmpl w:val="8EAAB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8F"/>
    <w:rsid w:val="00003766"/>
    <w:rsid w:val="000371DB"/>
    <w:rsid w:val="00044E45"/>
    <w:rsid w:val="00050EC9"/>
    <w:rsid w:val="0005294B"/>
    <w:rsid w:val="00053D6C"/>
    <w:rsid w:val="00056554"/>
    <w:rsid w:val="0006584B"/>
    <w:rsid w:val="000924F8"/>
    <w:rsid w:val="000A0585"/>
    <w:rsid w:val="000A3D60"/>
    <w:rsid w:val="000B6ED9"/>
    <w:rsid w:val="000C0289"/>
    <w:rsid w:val="000C2120"/>
    <w:rsid w:val="000D4BD5"/>
    <w:rsid w:val="000E413E"/>
    <w:rsid w:val="00113D2F"/>
    <w:rsid w:val="00113ECF"/>
    <w:rsid w:val="00115F6D"/>
    <w:rsid w:val="001327EE"/>
    <w:rsid w:val="00162CD6"/>
    <w:rsid w:val="00165111"/>
    <w:rsid w:val="001713BB"/>
    <w:rsid w:val="00171E63"/>
    <w:rsid w:val="001820EC"/>
    <w:rsid w:val="00182B69"/>
    <w:rsid w:val="00186E3B"/>
    <w:rsid w:val="001A6D74"/>
    <w:rsid w:val="001E124B"/>
    <w:rsid w:val="002000A9"/>
    <w:rsid w:val="0020162D"/>
    <w:rsid w:val="00207C63"/>
    <w:rsid w:val="00212E0C"/>
    <w:rsid w:val="00213F57"/>
    <w:rsid w:val="00251565"/>
    <w:rsid w:val="002651CF"/>
    <w:rsid w:val="0027028F"/>
    <w:rsid w:val="00277858"/>
    <w:rsid w:val="0028273E"/>
    <w:rsid w:val="00285366"/>
    <w:rsid w:val="00287C28"/>
    <w:rsid w:val="002926B1"/>
    <w:rsid w:val="002969D2"/>
    <w:rsid w:val="002D6B61"/>
    <w:rsid w:val="00301FAD"/>
    <w:rsid w:val="00322C10"/>
    <w:rsid w:val="003553C2"/>
    <w:rsid w:val="00360ED9"/>
    <w:rsid w:val="00362BA3"/>
    <w:rsid w:val="00367E65"/>
    <w:rsid w:val="00374578"/>
    <w:rsid w:val="003755A4"/>
    <w:rsid w:val="00377B79"/>
    <w:rsid w:val="003876E5"/>
    <w:rsid w:val="00387D27"/>
    <w:rsid w:val="003C7DC7"/>
    <w:rsid w:val="003D7C64"/>
    <w:rsid w:val="003E65F0"/>
    <w:rsid w:val="004076F5"/>
    <w:rsid w:val="00423AAB"/>
    <w:rsid w:val="004432C8"/>
    <w:rsid w:val="004436E5"/>
    <w:rsid w:val="00446D1F"/>
    <w:rsid w:val="004B3166"/>
    <w:rsid w:val="004D28AD"/>
    <w:rsid w:val="004D5FFE"/>
    <w:rsid w:val="004D79EC"/>
    <w:rsid w:val="004E4424"/>
    <w:rsid w:val="004E6538"/>
    <w:rsid w:val="004F6C9D"/>
    <w:rsid w:val="00522451"/>
    <w:rsid w:val="00523780"/>
    <w:rsid w:val="005309F9"/>
    <w:rsid w:val="0053568F"/>
    <w:rsid w:val="005712A6"/>
    <w:rsid w:val="005814C4"/>
    <w:rsid w:val="005D2A74"/>
    <w:rsid w:val="00601514"/>
    <w:rsid w:val="006748E7"/>
    <w:rsid w:val="006B04D5"/>
    <w:rsid w:val="006C5AA1"/>
    <w:rsid w:val="006E5B16"/>
    <w:rsid w:val="00700492"/>
    <w:rsid w:val="00710C76"/>
    <w:rsid w:val="00713DA9"/>
    <w:rsid w:val="007A5400"/>
    <w:rsid w:val="007A5CAE"/>
    <w:rsid w:val="007C478D"/>
    <w:rsid w:val="007E3990"/>
    <w:rsid w:val="007F7AD1"/>
    <w:rsid w:val="00812927"/>
    <w:rsid w:val="0083162C"/>
    <w:rsid w:val="00836108"/>
    <w:rsid w:val="00837F2C"/>
    <w:rsid w:val="008408E9"/>
    <w:rsid w:val="00846C78"/>
    <w:rsid w:val="008515C4"/>
    <w:rsid w:val="00885657"/>
    <w:rsid w:val="008B4662"/>
    <w:rsid w:val="008E3502"/>
    <w:rsid w:val="00900610"/>
    <w:rsid w:val="0091288E"/>
    <w:rsid w:val="009166F9"/>
    <w:rsid w:val="00917B5B"/>
    <w:rsid w:val="00930B78"/>
    <w:rsid w:val="0093194E"/>
    <w:rsid w:val="00945B63"/>
    <w:rsid w:val="0094683E"/>
    <w:rsid w:val="00956C9C"/>
    <w:rsid w:val="00957B43"/>
    <w:rsid w:val="00966A6D"/>
    <w:rsid w:val="00976DB8"/>
    <w:rsid w:val="0099279E"/>
    <w:rsid w:val="0099572F"/>
    <w:rsid w:val="00A171EE"/>
    <w:rsid w:val="00A22556"/>
    <w:rsid w:val="00A64FF2"/>
    <w:rsid w:val="00A77A33"/>
    <w:rsid w:val="00A81656"/>
    <w:rsid w:val="00AD3DAF"/>
    <w:rsid w:val="00B13A53"/>
    <w:rsid w:val="00B215F3"/>
    <w:rsid w:val="00B67AE0"/>
    <w:rsid w:val="00B73D94"/>
    <w:rsid w:val="00BE2353"/>
    <w:rsid w:val="00BE747B"/>
    <w:rsid w:val="00C00C38"/>
    <w:rsid w:val="00C01F71"/>
    <w:rsid w:val="00C1490D"/>
    <w:rsid w:val="00C26926"/>
    <w:rsid w:val="00C458B4"/>
    <w:rsid w:val="00C56801"/>
    <w:rsid w:val="00C67384"/>
    <w:rsid w:val="00C73EC8"/>
    <w:rsid w:val="00C77590"/>
    <w:rsid w:val="00CC1680"/>
    <w:rsid w:val="00CD2FE5"/>
    <w:rsid w:val="00CF4FC2"/>
    <w:rsid w:val="00D03921"/>
    <w:rsid w:val="00D25C60"/>
    <w:rsid w:val="00D62AE5"/>
    <w:rsid w:val="00D73AEF"/>
    <w:rsid w:val="00DC41E8"/>
    <w:rsid w:val="00DD5369"/>
    <w:rsid w:val="00DD58AE"/>
    <w:rsid w:val="00E07671"/>
    <w:rsid w:val="00E236E9"/>
    <w:rsid w:val="00E3216B"/>
    <w:rsid w:val="00E36E4F"/>
    <w:rsid w:val="00E422EF"/>
    <w:rsid w:val="00E90121"/>
    <w:rsid w:val="00E9600B"/>
    <w:rsid w:val="00E97320"/>
    <w:rsid w:val="00EA4E4F"/>
    <w:rsid w:val="00EB4DB4"/>
    <w:rsid w:val="00ED4964"/>
    <w:rsid w:val="00EF7EE8"/>
    <w:rsid w:val="00F52B2C"/>
    <w:rsid w:val="00F636B8"/>
    <w:rsid w:val="00F81773"/>
    <w:rsid w:val="00F95A05"/>
    <w:rsid w:val="00FA0A27"/>
    <w:rsid w:val="00FB6D73"/>
    <w:rsid w:val="00FD5CE6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68F"/>
    <w:pPr>
      <w:ind w:left="720"/>
      <w:contextualSpacing/>
    </w:pPr>
  </w:style>
  <w:style w:type="paragraph" w:styleId="Bezmezer">
    <w:name w:val="No Spacing"/>
    <w:uiPriority w:val="1"/>
    <w:qFormat/>
    <w:rsid w:val="0053568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68F"/>
    <w:pPr>
      <w:ind w:left="720"/>
      <w:contextualSpacing/>
    </w:pPr>
  </w:style>
  <w:style w:type="paragraph" w:styleId="Bezmezer">
    <w:name w:val="No Spacing"/>
    <w:uiPriority w:val="1"/>
    <w:qFormat/>
    <w:rsid w:val="0053568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Jiřička</dc:creator>
  <cp:lastModifiedBy>Vladimír Jiřička</cp:lastModifiedBy>
  <cp:revision>7</cp:revision>
  <cp:lastPrinted>2017-04-21T11:50:00Z</cp:lastPrinted>
  <dcterms:created xsi:type="dcterms:W3CDTF">2022-04-13T06:25:00Z</dcterms:created>
  <dcterms:modified xsi:type="dcterms:W3CDTF">2022-04-13T11:47:00Z</dcterms:modified>
</cp:coreProperties>
</file>