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AF0E1B" w:rsidP="00BF2EF6">
      <w:pPr>
        <w:pStyle w:val="Podtitul"/>
        <w:rPr>
          <w:sz w:val="28"/>
          <w:szCs w:val="28"/>
        </w:rPr>
      </w:pPr>
      <w:r>
        <w:rPr>
          <w:sz w:val="28"/>
          <w:szCs w:val="28"/>
        </w:rPr>
        <w:t>letní</w:t>
      </w:r>
      <w:r w:rsidR="00B9254E">
        <w:rPr>
          <w:sz w:val="28"/>
          <w:szCs w:val="28"/>
        </w:rPr>
        <w:t xml:space="preserve">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AF0E1B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BAREVNÁ EXPEDICE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AF0E1B" w:rsidP="00B9254E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</w:t>
      </w:r>
      <w:r w:rsidR="00B9254E">
        <w:rPr>
          <w:rFonts w:ascii="Bookman Old Style" w:hAnsi="Bookman Old Style"/>
          <w:b/>
        </w:rPr>
        <w:t>.</w:t>
      </w:r>
      <w:r w:rsidR="00EC63C9">
        <w:rPr>
          <w:rFonts w:ascii="Bookman Old Style" w:hAnsi="Bookman Old Style"/>
          <w:b/>
        </w:rPr>
        <w:t xml:space="preserve"> </w:t>
      </w:r>
      <w:r w:rsidR="00B9254E">
        <w:rPr>
          <w:rFonts w:ascii="Bookman Old Style" w:hAnsi="Bookman Old Style"/>
          <w:b/>
        </w:rPr>
        <w:t>–</w:t>
      </w:r>
      <w:r w:rsidR="00BF2EF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</w:t>
      </w:r>
      <w:r w:rsidR="00EC63C9">
        <w:rPr>
          <w:rFonts w:ascii="Bookman Old Style" w:hAnsi="Bookman Old Style"/>
          <w:b/>
        </w:rPr>
        <w:t>4</w:t>
      </w:r>
      <w:r w:rsidR="00B9254E">
        <w:rPr>
          <w:rFonts w:ascii="Bookman Old Style" w:hAnsi="Bookman Old Style"/>
          <w:b/>
        </w:rPr>
        <w:t>.</w:t>
      </w:r>
      <w:r w:rsidR="00EC63C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7</w:t>
      </w:r>
      <w:bookmarkStart w:id="0" w:name="_GoBack"/>
      <w:bookmarkEnd w:id="0"/>
      <w:r w:rsidR="00BF2EF6">
        <w:rPr>
          <w:rFonts w:ascii="Bookman Old Style" w:hAnsi="Bookman Old Style"/>
          <w:b/>
        </w:rPr>
        <w:t>. 202</w:t>
      </w:r>
      <w:r w:rsidR="00EC63C9">
        <w:rPr>
          <w:rFonts w:ascii="Bookman Old Style" w:hAnsi="Bookman Old Style"/>
          <w:b/>
        </w:rPr>
        <w:t>3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</w:t>
      </w:r>
      <w:r w:rsidR="00E12F39">
        <w:rPr>
          <w:b/>
          <w:color w:val="FF0000"/>
          <w:sz w:val="24"/>
          <w:szCs w:val="24"/>
        </w:rPr>
        <w:t>.</w:t>
      </w:r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FF55C9">
      <w:pPr>
        <w:rPr>
          <w:sz w:val="28"/>
          <w:szCs w:val="28"/>
          <w:u w:val="single"/>
        </w:rPr>
      </w:pPr>
      <w:r w:rsidRPr="00FF55C9">
        <w:rPr>
          <w:sz w:val="28"/>
          <w:szCs w:val="28"/>
          <w:u w:val="single"/>
        </w:rPr>
        <w:t xml:space="preserve">Čitelně a úplně vyplněnou žádost zašlete na email: </w:t>
      </w:r>
      <w:hyperlink r:id="rId9" w:history="1">
        <w:r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A80B6E"/>
    <w:rsid w:val="00AF0E1B"/>
    <w:rsid w:val="00B2197D"/>
    <w:rsid w:val="00B259CA"/>
    <w:rsid w:val="00B87A37"/>
    <w:rsid w:val="00B9254E"/>
    <w:rsid w:val="00BA2012"/>
    <w:rsid w:val="00BF2EF6"/>
    <w:rsid w:val="00E12F39"/>
    <w:rsid w:val="00EC63C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Vladimír Jiřička</cp:lastModifiedBy>
  <cp:revision>2</cp:revision>
  <dcterms:created xsi:type="dcterms:W3CDTF">2023-02-07T09:18:00Z</dcterms:created>
  <dcterms:modified xsi:type="dcterms:W3CDTF">2023-02-07T09:18:00Z</dcterms:modified>
</cp:coreProperties>
</file>